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AFC" w:rsidRPr="006F4AFC" w:rsidRDefault="006F4AFC" w:rsidP="006F4AFC">
      <w:pPr>
        <w:rPr>
          <w:szCs w:val="21"/>
        </w:rPr>
      </w:pPr>
      <w:r w:rsidRPr="006F4AFC">
        <w:rPr>
          <w:rFonts w:hint="eastAsia"/>
          <w:szCs w:val="21"/>
        </w:rPr>
        <w:t>附件</w:t>
      </w:r>
      <w:r w:rsidRPr="006F4AFC">
        <w:rPr>
          <w:rFonts w:hint="eastAsia"/>
          <w:szCs w:val="21"/>
        </w:rPr>
        <w:t>1</w:t>
      </w:r>
    </w:p>
    <w:p w:rsidR="006F4AFC" w:rsidRPr="006F4AFC" w:rsidRDefault="006F4AFC" w:rsidP="006F4AFC">
      <w:pPr>
        <w:rPr>
          <w:b/>
          <w:szCs w:val="21"/>
        </w:rPr>
      </w:pPr>
    </w:p>
    <w:p w:rsidR="00742BB0" w:rsidRPr="00C95533" w:rsidRDefault="00C95533" w:rsidP="00C95533">
      <w:pPr>
        <w:jc w:val="center"/>
        <w:rPr>
          <w:b/>
          <w:sz w:val="48"/>
          <w:szCs w:val="48"/>
        </w:rPr>
      </w:pPr>
      <w:r w:rsidRPr="00C95533">
        <w:rPr>
          <w:b/>
          <w:sz w:val="48"/>
          <w:szCs w:val="48"/>
        </w:rPr>
        <w:t>眉山市人民医院第一住院楼</w:t>
      </w:r>
      <w:r w:rsidRPr="00C95533">
        <w:rPr>
          <w:rFonts w:hint="eastAsia"/>
          <w:b/>
          <w:sz w:val="48"/>
          <w:szCs w:val="48"/>
        </w:rPr>
        <w:t>空调系统更换项目市场调研</w:t>
      </w:r>
      <w:r w:rsidR="00DB6CED">
        <w:rPr>
          <w:rFonts w:hint="eastAsia"/>
          <w:b/>
          <w:sz w:val="48"/>
          <w:szCs w:val="48"/>
        </w:rPr>
        <w:t>基本需求</w:t>
      </w:r>
    </w:p>
    <w:p w:rsidR="00C95533" w:rsidRPr="00C95533" w:rsidRDefault="00C95533" w:rsidP="00DB6CED">
      <w:pPr>
        <w:widowControl/>
        <w:spacing w:line="360" w:lineRule="auto"/>
        <w:ind w:firstLineChars="200" w:firstLine="560"/>
        <w:jc w:val="left"/>
        <w:rPr>
          <w:rFonts w:asciiTheme="minorEastAsia" w:hAnsiTheme="minorEastAsia" w:cs="宋体"/>
          <w:kern w:val="0"/>
          <w:sz w:val="28"/>
          <w:szCs w:val="28"/>
        </w:rPr>
      </w:pPr>
      <w:r w:rsidRPr="00DB6CED">
        <w:rPr>
          <w:rFonts w:asciiTheme="minorEastAsia" w:hAnsiTheme="minorEastAsia" w:cs="宋体" w:hint="eastAsia"/>
          <w:kern w:val="0"/>
          <w:sz w:val="28"/>
          <w:szCs w:val="28"/>
        </w:rPr>
        <w:t>我院</w:t>
      </w:r>
      <w:r w:rsidRPr="00DB6CED">
        <w:rPr>
          <w:rFonts w:asciiTheme="minorEastAsia" w:hAnsiTheme="minorEastAsia" w:cs="宋体"/>
          <w:kern w:val="0"/>
          <w:sz w:val="28"/>
          <w:szCs w:val="28"/>
        </w:rPr>
        <w:t>东坡院区第一住院楼空调管道和设备老旧</w:t>
      </w:r>
      <w:r w:rsidRPr="00DB6CED">
        <w:rPr>
          <w:rFonts w:asciiTheme="minorEastAsia" w:hAnsiTheme="minorEastAsia" w:cs="宋体" w:hint="eastAsia"/>
          <w:kern w:val="0"/>
          <w:sz w:val="28"/>
          <w:szCs w:val="28"/>
        </w:rPr>
        <w:t>，管道锈蚀严重，为提升我院服务质量，计划对第一住院楼的空调管道和设备进行更换</w:t>
      </w:r>
      <w:r w:rsidRPr="00C95533">
        <w:rPr>
          <w:rFonts w:asciiTheme="minorEastAsia" w:hAnsiTheme="minorEastAsia" w:cs="宋体"/>
          <w:kern w:val="0"/>
          <w:sz w:val="28"/>
          <w:szCs w:val="28"/>
        </w:rPr>
        <w:t>。</w:t>
      </w:r>
    </w:p>
    <w:p w:rsidR="00C95533" w:rsidRPr="00DB6CED" w:rsidRDefault="00C95533" w:rsidP="00DB6CED">
      <w:pPr>
        <w:widowControl/>
        <w:spacing w:line="360" w:lineRule="auto"/>
        <w:jc w:val="left"/>
        <w:rPr>
          <w:rFonts w:asciiTheme="minorEastAsia" w:hAnsiTheme="minorEastAsia" w:cs="宋体"/>
          <w:kern w:val="0"/>
          <w:sz w:val="28"/>
          <w:szCs w:val="28"/>
        </w:rPr>
      </w:pPr>
      <w:r w:rsidRPr="00DB6CED">
        <w:rPr>
          <w:rFonts w:asciiTheme="minorEastAsia" w:hAnsiTheme="minorEastAsia" w:cs="宋体"/>
          <w:kern w:val="0"/>
          <w:sz w:val="28"/>
          <w:szCs w:val="28"/>
        </w:rPr>
        <w:t> </w:t>
      </w:r>
      <w:r w:rsidR="00DB6CED" w:rsidRPr="00DB6CED">
        <w:rPr>
          <w:rFonts w:asciiTheme="minorEastAsia" w:hAnsiTheme="minorEastAsia" w:cs="宋体" w:hint="eastAsia"/>
          <w:kern w:val="0"/>
          <w:sz w:val="28"/>
          <w:szCs w:val="28"/>
        </w:rPr>
        <w:t xml:space="preserve"> </w:t>
      </w:r>
      <w:r w:rsidRPr="00DB6CED">
        <w:rPr>
          <w:rFonts w:asciiTheme="minorEastAsia" w:hAnsiTheme="minorEastAsia" w:cs="宋体"/>
          <w:kern w:val="0"/>
          <w:sz w:val="28"/>
          <w:szCs w:val="28"/>
        </w:rPr>
        <w:t xml:space="preserve"> </w:t>
      </w:r>
      <w:r w:rsidRPr="00C95533">
        <w:rPr>
          <w:rFonts w:asciiTheme="minorEastAsia" w:hAnsiTheme="minorEastAsia" w:cs="宋体"/>
          <w:kern w:val="0"/>
          <w:sz w:val="28"/>
          <w:szCs w:val="28"/>
        </w:rPr>
        <w:t>现拟对本项目进行市场调研，欢迎具备相应资质的供应商企业按要求提供整体解决方案和报价。</w:t>
      </w:r>
    </w:p>
    <w:p w:rsidR="00C95533" w:rsidRPr="00C95533" w:rsidRDefault="00C95533" w:rsidP="00DB6CED">
      <w:pPr>
        <w:widowControl/>
        <w:spacing w:line="360" w:lineRule="auto"/>
        <w:jc w:val="left"/>
        <w:rPr>
          <w:rFonts w:asciiTheme="minorEastAsia" w:hAnsiTheme="minorEastAsia" w:cs="宋体"/>
          <w:kern w:val="0"/>
          <w:sz w:val="28"/>
          <w:szCs w:val="28"/>
        </w:rPr>
      </w:pPr>
      <w:r w:rsidRPr="00DB6CED">
        <w:rPr>
          <w:rFonts w:asciiTheme="minorEastAsia" w:hAnsiTheme="minorEastAsia" w:cs="宋体"/>
          <w:b/>
          <w:bCs/>
          <w:kern w:val="0"/>
          <w:sz w:val="28"/>
          <w:szCs w:val="28"/>
        </w:rPr>
        <w:t>一、供应商企业资质要求</w:t>
      </w:r>
    </w:p>
    <w:p w:rsidR="00C95533" w:rsidRPr="00C95533" w:rsidRDefault="00C95533" w:rsidP="00DB6CED">
      <w:pPr>
        <w:widowControl/>
        <w:spacing w:line="360" w:lineRule="auto"/>
        <w:jc w:val="left"/>
        <w:rPr>
          <w:rFonts w:asciiTheme="minorEastAsia" w:hAnsiTheme="minorEastAsia" w:cs="宋体"/>
          <w:kern w:val="0"/>
          <w:sz w:val="28"/>
          <w:szCs w:val="28"/>
        </w:rPr>
      </w:pPr>
      <w:r w:rsidRPr="00DB6CED">
        <w:rPr>
          <w:rFonts w:asciiTheme="minorEastAsia" w:hAnsiTheme="minorEastAsia" w:cs="宋体"/>
          <w:kern w:val="0"/>
          <w:sz w:val="28"/>
          <w:szCs w:val="28"/>
        </w:rPr>
        <w:t> </w:t>
      </w:r>
      <w:r w:rsidR="00DB6CED" w:rsidRPr="00DB6CED">
        <w:rPr>
          <w:rFonts w:asciiTheme="minorEastAsia" w:hAnsiTheme="minorEastAsia" w:cs="宋体" w:hint="eastAsia"/>
          <w:kern w:val="0"/>
          <w:sz w:val="28"/>
          <w:szCs w:val="28"/>
        </w:rPr>
        <w:t xml:space="preserve"> </w:t>
      </w:r>
      <w:r w:rsidRPr="00C95533">
        <w:rPr>
          <w:rFonts w:asciiTheme="minorEastAsia" w:hAnsiTheme="minorEastAsia" w:cs="宋体"/>
          <w:kern w:val="0"/>
          <w:sz w:val="28"/>
          <w:szCs w:val="28"/>
        </w:rPr>
        <w:t xml:space="preserve"> 1.</w:t>
      </w:r>
      <w:r w:rsidR="00881F02" w:rsidRPr="00DB6CED">
        <w:rPr>
          <w:rFonts w:asciiTheme="minorEastAsia" w:hAnsiTheme="minorEastAsia" w:hint="eastAsia"/>
          <w:sz w:val="28"/>
          <w:szCs w:val="28"/>
        </w:rPr>
        <w:t>建筑工程施工总承包三级及以上资质或建筑装饰装修二级及以上资质，且需含机电安装三级及以上资质</w:t>
      </w:r>
      <w:r w:rsidRPr="00C95533">
        <w:rPr>
          <w:rFonts w:asciiTheme="minorEastAsia" w:hAnsiTheme="minorEastAsia" w:cs="宋体"/>
          <w:kern w:val="0"/>
          <w:sz w:val="28"/>
          <w:szCs w:val="28"/>
        </w:rPr>
        <w:t>；</w:t>
      </w:r>
    </w:p>
    <w:p w:rsidR="00C95533" w:rsidRPr="00DB6CED" w:rsidRDefault="00C95533" w:rsidP="00DB6CED">
      <w:pPr>
        <w:widowControl/>
        <w:spacing w:line="360" w:lineRule="auto"/>
        <w:jc w:val="left"/>
        <w:rPr>
          <w:rFonts w:asciiTheme="minorEastAsia" w:hAnsiTheme="minorEastAsia" w:cs="宋体"/>
          <w:kern w:val="0"/>
          <w:sz w:val="28"/>
          <w:szCs w:val="28"/>
        </w:rPr>
      </w:pPr>
      <w:r w:rsidRPr="00DB6CED">
        <w:rPr>
          <w:rFonts w:asciiTheme="minorEastAsia" w:hAnsiTheme="minorEastAsia" w:cs="宋体"/>
          <w:kern w:val="0"/>
          <w:sz w:val="28"/>
          <w:szCs w:val="28"/>
        </w:rPr>
        <w:t> </w:t>
      </w:r>
      <w:r w:rsidR="00DB6CED" w:rsidRPr="00DB6CED">
        <w:rPr>
          <w:rFonts w:asciiTheme="minorEastAsia" w:hAnsiTheme="minorEastAsia" w:cs="宋体" w:hint="eastAsia"/>
          <w:kern w:val="0"/>
          <w:sz w:val="28"/>
          <w:szCs w:val="28"/>
        </w:rPr>
        <w:t xml:space="preserve"> </w:t>
      </w:r>
      <w:r w:rsidRPr="00DB6CED">
        <w:rPr>
          <w:rFonts w:asciiTheme="minorEastAsia" w:hAnsiTheme="minorEastAsia" w:cs="宋体" w:hint="eastAsia"/>
          <w:kern w:val="0"/>
          <w:sz w:val="28"/>
          <w:szCs w:val="28"/>
        </w:rPr>
        <w:t xml:space="preserve"> </w:t>
      </w:r>
      <w:r w:rsidRPr="00C95533">
        <w:rPr>
          <w:rFonts w:asciiTheme="minorEastAsia" w:hAnsiTheme="minorEastAsia" w:cs="宋体"/>
          <w:kern w:val="0"/>
          <w:sz w:val="28"/>
          <w:szCs w:val="28"/>
        </w:rPr>
        <w:t>2.需具有独立承担民事责任能力的在中华人民共和国境内注册的企业法人或其他组织；</w:t>
      </w:r>
    </w:p>
    <w:p w:rsidR="00881F02" w:rsidRPr="00DB6CED" w:rsidRDefault="00DB6CED" w:rsidP="00DB6CED">
      <w:pPr>
        <w:widowControl/>
        <w:spacing w:line="360" w:lineRule="auto"/>
        <w:ind w:firstLineChars="200" w:firstLine="560"/>
        <w:jc w:val="left"/>
        <w:rPr>
          <w:rFonts w:asciiTheme="minorEastAsia" w:hAnsiTheme="minorEastAsia"/>
          <w:sz w:val="28"/>
          <w:szCs w:val="28"/>
        </w:rPr>
      </w:pPr>
      <w:r>
        <w:rPr>
          <w:rFonts w:asciiTheme="minorEastAsia" w:hAnsiTheme="minorEastAsia" w:cs="宋体" w:hint="eastAsia"/>
          <w:color w:val="525252"/>
          <w:kern w:val="0"/>
          <w:sz w:val="28"/>
          <w:szCs w:val="28"/>
        </w:rPr>
        <w:t>3</w:t>
      </w:r>
      <w:r w:rsidR="00881F02" w:rsidRPr="00DB6CED">
        <w:rPr>
          <w:rFonts w:asciiTheme="minorEastAsia" w:hAnsiTheme="minorEastAsia" w:hint="eastAsia"/>
          <w:sz w:val="28"/>
          <w:szCs w:val="28"/>
        </w:rPr>
        <w:t>.本项目不接受联合体参与市场调研。</w:t>
      </w:r>
    </w:p>
    <w:p w:rsidR="00881F02" w:rsidRPr="001D1B88" w:rsidRDefault="00881F02" w:rsidP="00DB6CED">
      <w:pPr>
        <w:widowControl/>
        <w:spacing w:line="360" w:lineRule="auto"/>
        <w:jc w:val="left"/>
        <w:rPr>
          <w:rFonts w:asciiTheme="minorEastAsia" w:hAnsiTheme="minorEastAsia"/>
          <w:b/>
          <w:sz w:val="28"/>
          <w:szCs w:val="28"/>
        </w:rPr>
      </w:pPr>
      <w:r w:rsidRPr="001D1B88">
        <w:rPr>
          <w:rFonts w:asciiTheme="minorEastAsia" w:hAnsiTheme="minorEastAsia" w:hint="eastAsia"/>
          <w:b/>
          <w:sz w:val="28"/>
          <w:szCs w:val="28"/>
        </w:rPr>
        <w:t>二、服务内容及要求</w:t>
      </w:r>
    </w:p>
    <w:p w:rsidR="00881F02" w:rsidRDefault="00881F02" w:rsidP="00DB6CED">
      <w:pPr>
        <w:widowControl/>
        <w:spacing w:line="360" w:lineRule="auto"/>
        <w:ind w:firstLineChars="200" w:firstLine="560"/>
        <w:jc w:val="left"/>
        <w:rPr>
          <w:rFonts w:asciiTheme="minorEastAsia" w:hAnsiTheme="minorEastAsia"/>
          <w:sz w:val="28"/>
          <w:szCs w:val="28"/>
        </w:rPr>
      </w:pPr>
      <w:r w:rsidRPr="00881F02">
        <w:rPr>
          <w:rFonts w:asciiTheme="minorEastAsia" w:hAnsiTheme="minorEastAsia" w:hint="eastAsia"/>
          <w:sz w:val="28"/>
          <w:szCs w:val="28"/>
        </w:rPr>
        <w:t>1.</w:t>
      </w:r>
      <w:r w:rsidRPr="00DB6CED">
        <w:rPr>
          <w:rFonts w:asciiTheme="minorEastAsia" w:hAnsiTheme="minorEastAsia" w:hint="eastAsia"/>
          <w:sz w:val="28"/>
          <w:szCs w:val="28"/>
        </w:rPr>
        <w:t>本项目施工楼层为4层至12层，单层建筑面积2100平米，均为住院区</w:t>
      </w:r>
      <w:r w:rsidR="00B3034E">
        <w:rPr>
          <w:rFonts w:asciiTheme="minorEastAsia" w:hAnsiTheme="minorEastAsia" w:hint="eastAsia"/>
          <w:sz w:val="28"/>
          <w:szCs w:val="28"/>
        </w:rPr>
        <w:t>，每层24间病房、配置办公区及其他配套房间，每层配备4000m³/h新风机，每个房间及公共区域配置新风。</w:t>
      </w:r>
    </w:p>
    <w:p w:rsidR="008A3EA0" w:rsidRPr="008A3EA0" w:rsidRDefault="008A3EA0" w:rsidP="00DB6CED">
      <w:pPr>
        <w:widowControl/>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2.单层施工周期25天；</w:t>
      </w:r>
    </w:p>
    <w:p w:rsidR="00881F02" w:rsidRDefault="008A3EA0" w:rsidP="008A3EA0">
      <w:pPr>
        <w:widowControl/>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3</w:t>
      </w:r>
      <w:r w:rsidR="00881F02" w:rsidRPr="00DB6CED">
        <w:rPr>
          <w:rFonts w:asciiTheme="minorEastAsia" w:hAnsiTheme="minorEastAsia" w:hint="eastAsia"/>
          <w:sz w:val="28"/>
          <w:szCs w:val="28"/>
        </w:rPr>
        <w:t>.实施内容包含且不限于：空调竖向和横向管道更换、盘管机更换、新风机更换、新风管道更换、管道保温安装、吊顶更换、空调冷却塔更换等。</w:t>
      </w:r>
      <w:r w:rsidR="00881F02" w:rsidRPr="00DB6CED">
        <w:rPr>
          <w:rFonts w:asciiTheme="minorEastAsia" w:hAnsiTheme="minorEastAsia"/>
          <w:sz w:val="28"/>
          <w:szCs w:val="28"/>
        </w:rPr>
        <w:br/>
      </w:r>
      <w:r w:rsidR="00881F02" w:rsidRPr="00DB6CED">
        <w:rPr>
          <w:rFonts w:asciiTheme="minorEastAsia" w:hAnsiTheme="minorEastAsia" w:hint="eastAsia"/>
          <w:sz w:val="28"/>
          <w:szCs w:val="28"/>
        </w:rPr>
        <w:t xml:space="preserve">  </w:t>
      </w:r>
      <w:r>
        <w:rPr>
          <w:rFonts w:asciiTheme="minorEastAsia" w:hAnsiTheme="minorEastAsia" w:hint="eastAsia"/>
          <w:sz w:val="28"/>
          <w:szCs w:val="28"/>
        </w:rPr>
        <w:t xml:space="preserve"> </w:t>
      </w:r>
      <w:r w:rsidR="00881F02" w:rsidRPr="00DB6CED">
        <w:rPr>
          <w:rFonts w:asciiTheme="minorEastAsia" w:hAnsiTheme="minorEastAsia" w:hint="eastAsia"/>
          <w:sz w:val="28"/>
          <w:szCs w:val="28"/>
        </w:rPr>
        <w:t xml:space="preserve"> </w:t>
      </w:r>
      <w:r>
        <w:rPr>
          <w:rFonts w:asciiTheme="minorEastAsia" w:hAnsiTheme="minorEastAsia" w:hint="eastAsia"/>
          <w:sz w:val="28"/>
          <w:szCs w:val="28"/>
        </w:rPr>
        <w:t>4</w:t>
      </w:r>
      <w:r w:rsidR="00881F02" w:rsidRPr="00DB6CED">
        <w:rPr>
          <w:rFonts w:asciiTheme="minorEastAsia" w:hAnsiTheme="minorEastAsia" w:hint="eastAsia"/>
          <w:sz w:val="28"/>
          <w:szCs w:val="28"/>
        </w:rPr>
        <w:t>.</w:t>
      </w:r>
      <w:r>
        <w:rPr>
          <w:rFonts w:asciiTheme="minorEastAsia" w:hAnsiTheme="minorEastAsia" w:hint="eastAsia"/>
          <w:sz w:val="28"/>
          <w:szCs w:val="28"/>
        </w:rPr>
        <w:t>项目施工为逐层施工，且休息时段不得施工。</w:t>
      </w:r>
    </w:p>
    <w:p w:rsidR="00AE6644" w:rsidRPr="00C95533" w:rsidRDefault="00AE6644" w:rsidP="008A3EA0">
      <w:pPr>
        <w:widowControl/>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lastRenderedPageBreak/>
        <w:t>5.意向单位，若认为报价资料不齐，可单独联系我单位查阅原建筑施工图。</w:t>
      </w:r>
    </w:p>
    <w:p w:rsidR="00C95533" w:rsidRPr="00C95533" w:rsidRDefault="00C95533" w:rsidP="00C95533">
      <w:pPr>
        <w:jc w:val="center"/>
      </w:pPr>
    </w:p>
    <w:sectPr w:rsidR="00C95533" w:rsidRPr="00C95533" w:rsidSect="00742B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18B" w:rsidRDefault="00EC218B" w:rsidP="008A3EA0">
      <w:pPr>
        <w:ind w:firstLine="480"/>
      </w:pPr>
      <w:r>
        <w:separator/>
      </w:r>
    </w:p>
  </w:endnote>
  <w:endnote w:type="continuationSeparator" w:id="1">
    <w:p w:rsidR="00EC218B" w:rsidRDefault="00EC218B" w:rsidP="008A3EA0">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18B" w:rsidRDefault="00EC218B" w:rsidP="008A3EA0">
      <w:pPr>
        <w:ind w:firstLine="480"/>
      </w:pPr>
      <w:r>
        <w:separator/>
      </w:r>
    </w:p>
  </w:footnote>
  <w:footnote w:type="continuationSeparator" w:id="1">
    <w:p w:rsidR="00EC218B" w:rsidRDefault="00EC218B" w:rsidP="008A3EA0">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5533"/>
    <w:rsid w:val="00094968"/>
    <w:rsid w:val="00097AD7"/>
    <w:rsid w:val="001D1B88"/>
    <w:rsid w:val="0042431F"/>
    <w:rsid w:val="0047290C"/>
    <w:rsid w:val="00676048"/>
    <w:rsid w:val="006F4AFC"/>
    <w:rsid w:val="00742BB0"/>
    <w:rsid w:val="00765FDA"/>
    <w:rsid w:val="00881F02"/>
    <w:rsid w:val="008A3EA0"/>
    <w:rsid w:val="00A11F1B"/>
    <w:rsid w:val="00A75B3C"/>
    <w:rsid w:val="00AE6644"/>
    <w:rsid w:val="00B3034E"/>
    <w:rsid w:val="00B90E9E"/>
    <w:rsid w:val="00C95533"/>
    <w:rsid w:val="00C96E42"/>
    <w:rsid w:val="00DB6CED"/>
    <w:rsid w:val="00EC218B"/>
    <w:rsid w:val="00EF7E6A"/>
    <w:rsid w:val="00F226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BB0"/>
    <w:pPr>
      <w:widowControl w:val="0"/>
      <w:jc w:val="both"/>
    </w:pPr>
  </w:style>
  <w:style w:type="paragraph" w:styleId="1">
    <w:name w:val="heading 1"/>
    <w:basedOn w:val="a"/>
    <w:next w:val="a"/>
    <w:link w:val="1Char"/>
    <w:uiPriority w:val="9"/>
    <w:qFormat/>
    <w:rsid w:val="00094968"/>
    <w:pPr>
      <w:keepNext/>
      <w:keepLines/>
      <w:adjustRightInd w:val="0"/>
      <w:snapToGrid w:val="0"/>
      <w:spacing w:before="340" w:after="330" w:line="578" w:lineRule="auto"/>
      <w:outlineLvl w:val="0"/>
    </w:pPr>
    <w:rPr>
      <w:rFonts w:ascii="Times New Roman" w:eastAsia="宋体" w:hAnsi="Times New Roman" w:cs="Times New Roman"/>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94968"/>
    <w:rPr>
      <w:rFonts w:ascii="Times New Roman" w:eastAsia="宋体" w:hAnsi="Times New Roman" w:cs="Times New Roman"/>
      <w:bCs/>
      <w:kern w:val="44"/>
      <w:sz w:val="28"/>
      <w:szCs w:val="44"/>
    </w:rPr>
  </w:style>
  <w:style w:type="character" w:styleId="a3">
    <w:name w:val="Strong"/>
    <w:basedOn w:val="a0"/>
    <w:uiPriority w:val="22"/>
    <w:qFormat/>
    <w:rsid w:val="00C95533"/>
    <w:rPr>
      <w:b/>
      <w:bCs/>
    </w:rPr>
  </w:style>
  <w:style w:type="paragraph" w:styleId="a4">
    <w:name w:val="header"/>
    <w:basedOn w:val="a"/>
    <w:link w:val="Char"/>
    <w:uiPriority w:val="99"/>
    <w:semiHidden/>
    <w:unhideWhenUsed/>
    <w:rsid w:val="008A3E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A3EA0"/>
    <w:rPr>
      <w:sz w:val="18"/>
      <w:szCs w:val="18"/>
    </w:rPr>
  </w:style>
  <w:style w:type="paragraph" w:styleId="a5">
    <w:name w:val="footer"/>
    <w:basedOn w:val="a"/>
    <w:link w:val="Char0"/>
    <w:uiPriority w:val="99"/>
    <w:semiHidden/>
    <w:unhideWhenUsed/>
    <w:rsid w:val="008A3EA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A3EA0"/>
    <w:rPr>
      <w:sz w:val="18"/>
      <w:szCs w:val="18"/>
    </w:rPr>
  </w:style>
</w:styles>
</file>

<file path=word/webSettings.xml><?xml version="1.0" encoding="utf-8"?>
<w:webSettings xmlns:r="http://schemas.openxmlformats.org/officeDocument/2006/relationships" xmlns:w="http://schemas.openxmlformats.org/wordprocessingml/2006/main">
  <w:divs>
    <w:div w:id="967509568">
      <w:bodyDiv w:val="1"/>
      <w:marLeft w:val="0"/>
      <w:marRight w:val="0"/>
      <w:marTop w:val="0"/>
      <w:marBottom w:val="0"/>
      <w:divBdr>
        <w:top w:val="none" w:sz="0" w:space="0" w:color="auto"/>
        <w:left w:val="none" w:sz="0" w:space="0" w:color="auto"/>
        <w:bottom w:val="none" w:sz="0" w:space="0" w:color="auto"/>
        <w:right w:val="none" w:sz="0" w:space="0" w:color="auto"/>
      </w:divBdr>
      <w:divsChild>
        <w:div w:id="670256503">
          <w:marLeft w:val="0"/>
          <w:marRight w:val="0"/>
          <w:marTop w:val="0"/>
          <w:marBottom w:val="0"/>
          <w:divBdr>
            <w:top w:val="none" w:sz="0" w:space="0" w:color="auto"/>
            <w:left w:val="none" w:sz="0" w:space="0" w:color="auto"/>
            <w:bottom w:val="none" w:sz="0" w:space="0" w:color="auto"/>
            <w:right w:val="none" w:sz="0" w:space="0" w:color="auto"/>
          </w:divBdr>
          <w:divsChild>
            <w:div w:id="707534195">
              <w:marLeft w:val="0"/>
              <w:marRight w:val="0"/>
              <w:marTop w:val="0"/>
              <w:marBottom w:val="0"/>
              <w:divBdr>
                <w:top w:val="none" w:sz="0" w:space="0" w:color="auto"/>
                <w:left w:val="none" w:sz="0" w:space="0" w:color="auto"/>
                <w:bottom w:val="none" w:sz="0" w:space="0" w:color="auto"/>
                <w:right w:val="none" w:sz="0" w:space="0" w:color="auto"/>
              </w:divBdr>
            </w:div>
            <w:div w:id="1530685435">
              <w:marLeft w:val="0"/>
              <w:marRight w:val="0"/>
              <w:marTop w:val="0"/>
              <w:marBottom w:val="0"/>
              <w:divBdr>
                <w:top w:val="none" w:sz="0" w:space="0" w:color="auto"/>
                <w:left w:val="none" w:sz="0" w:space="0" w:color="auto"/>
                <w:bottom w:val="none" w:sz="0" w:space="0" w:color="auto"/>
                <w:right w:val="none" w:sz="0" w:space="0" w:color="auto"/>
              </w:divBdr>
            </w:div>
          </w:divsChild>
        </w:div>
        <w:div w:id="2024086500">
          <w:marLeft w:val="0"/>
          <w:marRight w:val="0"/>
          <w:marTop w:val="0"/>
          <w:marBottom w:val="0"/>
          <w:divBdr>
            <w:top w:val="none" w:sz="0" w:space="0" w:color="auto"/>
            <w:left w:val="none" w:sz="0" w:space="0" w:color="auto"/>
            <w:bottom w:val="none" w:sz="0" w:space="0" w:color="auto"/>
            <w:right w:val="none" w:sz="0" w:space="0" w:color="auto"/>
          </w:divBdr>
        </w:div>
        <w:div w:id="2039700527">
          <w:marLeft w:val="0"/>
          <w:marRight w:val="0"/>
          <w:marTop w:val="0"/>
          <w:marBottom w:val="0"/>
          <w:divBdr>
            <w:top w:val="none" w:sz="0" w:space="0" w:color="auto"/>
            <w:left w:val="none" w:sz="0" w:space="0" w:color="auto"/>
            <w:bottom w:val="none" w:sz="0" w:space="0" w:color="auto"/>
            <w:right w:val="none" w:sz="0" w:space="0" w:color="auto"/>
          </w:divBdr>
        </w:div>
        <w:div w:id="289894695">
          <w:marLeft w:val="0"/>
          <w:marRight w:val="0"/>
          <w:marTop w:val="0"/>
          <w:marBottom w:val="0"/>
          <w:divBdr>
            <w:top w:val="none" w:sz="0" w:space="0" w:color="auto"/>
            <w:left w:val="none" w:sz="0" w:space="0" w:color="auto"/>
            <w:bottom w:val="none" w:sz="0" w:space="0" w:color="auto"/>
            <w:right w:val="none" w:sz="0" w:space="0" w:color="auto"/>
          </w:divBdr>
        </w:div>
        <w:div w:id="1201940284">
          <w:marLeft w:val="0"/>
          <w:marRight w:val="0"/>
          <w:marTop w:val="0"/>
          <w:marBottom w:val="0"/>
          <w:divBdr>
            <w:top w:val="none" w:sz="0" w:space="0" w:color="auto"/>
            <w:left w:val="none" w:sz="0" w:space="0" w:color="auto"/>
            <w:bottom w:val="none" w:sz="0" w:space="0" w:color="auto"/>
            <w:right w:val="none" w:sz="0" w:space="0" w:color="auto"/>
          </w:divBdr>
          <w:divsChild>
            <w:div w:id="2707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80812">
      <w:bodyDiv w:val="1"/>
      <w:marLeft w:val="0"/>
      <w:marRight w:val="0"/>
      <w:marTop w:val="0"/>
      <w:marBottom w:val="0"/>
      <w:divBdr>
        <w:top w:val="none" w:sz="0" w:space="0" w:color="auto"/>
        <w:left w:val="none" w:sz="0" w:space="0" w:color="auto"/>
        <w:bottom w:val="none" w:sz="0" w:space="0" w:color="auto"/>
        <w:right w:val="none" w:sz="0" w:space="0" w:color="auto"/>
      </w:divBdr>
    </w:div>
    <w:div w:id="204787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75</Words>
  <Characters>431</Characters>
  <Application>Microsoft Office Word</Application>
  <DocSecurity>0</DocSecurity>
  <Lines>3</Lines>
  <Paragraphs>1</Paragraphs>
  <ScaleCrop>false</ScaleCrop>
  <Company>微软中国</Company>
  <LinksUpToDate>false</LinksUpToDate>
  <CharactersWithSpaces>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9</cp:revision>
  <dcterms:created xsi:type="dcterms:W3CDTF">2024-03-05T02:52:00Z</dcterms:created>
  <dcterms:modified xsi:type="dcterms:W3CDTF">2024-03-06T06:12:00Z</dcterms:modified>
</cp:coreProperties>
</file>